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3A" w:rsidRPr="00793BC1" w:rsidRDefault="00D9243A" w:rsidP="00793BC1">
      <w:pPr>
        <w:jc w:val="both"/>
        <w:rPr>
          <w:rFonts w:ascii="Arial Narrow" w:hAnsi="Arial Narrow"/>
          <w:lang w:val="en-US"/>
        </w:rPr>
      </w:pPr>
    </w:p>
    <w:p w:rsidR="00C1661E" w:rsidRPr="00793BC1" w:rsidRDefault="008142C4" w:rsidP="00793BC1">
      <w:pPr>
        <w:jc w:val="both"/>
        <w:rPr>
          <w:rFonts w:ascii="Arial Narrow" w:hAnsi="Arial Narrow"/>
          <w:lang w:val="en-US"/>
        </w:rPr>
      </w:pPr>
      <w:r w:rsidRPr="00793BC1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-1047115</wp:posOffset>
            </wp:positionV>
            <wp:extent cx="1276350" cy="1704975"/>
            <wp:effectExtent l="19050" t="0" r="0" b="0"/>
            <wp:wrapSquare wrapText="bothSides"/>
            <wp:docPr id="21" name="Picture 21" descr="Untitled-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-2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61E" w:rsidRPr="00793BC1" w:rsidRDefault="00C1661E" w:rsidP="00793BC1">
      <w:pPr>
        <w:jc w:val="both"/>
        <w:rPr>
          <w:rFonts w:ascii="Arial Narrow" w:hAnsi="Arial Narrow"/>
          <w:lang w:val="en-US"/>
        </w:rPr>
      </w:pPr>
    </w:p>
    <w:p w:rsidR="0054616D" w:rsidRPr="00793BC1" w:rsidRDefault="0054616D" w:rsidP="00793BC1">
      <w:pPr>
        <w:jc w:val="both"/>
        <w:rPr>
          <w:rFonts w:ascii="Arial Narrow" w:hAnsi="Arial Narrow"/>
          <w:lang w:val="en-US"/>
        </w:rPr>
      </w:pPr>
    </w:p>
    <w:p w:rsidR="00666A2D" w:rsidRPr="00793BC1" w:rsidRDefault="00666A2D" w:rsidP="00793BC1">
      <w:pPr>
        <w:tabs>
          <w:tab w:val="left" w:pos="8265"/>
        </w:tabs>
        <w:jc w:val="both"/>
        <w:rPr>
          <w:rFonts w:ascii="Arial Narrow" w:hAnsi="Arial Narrow"/>
          <w:lang w:val="en-US"/>
        </w:rPr>
      </w:pPr>
    </w:p>
    <w:p w:rsidR="00666A2D" w:rsidRPr="00793BC1" w:rsidRDefault="00F20AAC" w:rsidP="00793BC1">
      <w:pPr>
        <w:tabs>
          <w:tab w:val="left" w:pos="8265"/>
        </w:tabs>
        <w:jc w:val="both"/>
        <w:rPr>
          <w:rFonts w:ascii="Arial Narrow" w:hAnsi="Arial Narrow"/>
          <w:lang w:val="en-US"/>
        </w:rPr>
      </w:pPr>
      <w:r w:rsidRPr="00793BC1">
        <w:rPr>
          <w:rFonts w:ascii="Arial Narrow" w:hAnsi="Arial Narrow"/>
          <w:lang w:val="en-US"/>
        </w:rPr>
        <w:t>Br.</w:t>
      </w:r>
      <w:r w:rsidR="00547D6E">
        <w:rPr>
          <w:rFonts w:ascii="Arial Narrow" w:hAnsi="Arial Narrow"/>
          <w:lang w:val="en-US"/>
        </w:rPr>
        <w:t xml:space="preserve"> 03 - 363</w:t>
      </w:r>
    </w:p>
    <w:p w:rsidR="00666A2D" w:rsidRPr="00793BC1" w:rsidRDefault="00F20AAC" w:rsidP="00793BC1">
      <w:pPr>
        <w:tabs>
          <w:tab w:val="left" w:pos="8265"/>
        </w:tabs>
        <w:jc w:val="both"/>
        <w:rPr>
          <w:rFonts w:ascii="Arial Narrow" w:hAnsi="Arial Narrow"/>
          <w:lang w:val="en-US"/>
        </w:rPr>
      </w:pPr>
      <w:r w:rsidRPr="00793BC1">
        <w:rPr>
          <w:rFonts w:ascii="Arial Narrow" w:hAnsi="Arial Narrow"/>
          <w:lang w:val="en-US"/>
        </w:rPr>
        <w:t>Podgorica, 11. jun</w:t>
      </w:r>
      <w:r w:rsidR="00844136" w:rsidRPr="00793BC1">
        <w:rPr>
          <w:rFonts w:ascii="Arial Narrow" w:hAnsi="Arial Narrow"/>
          <w:lang w:val="en-US"/>
        </w:rPr>
        <w:t xml:space="preserve"> 2010. god</w:t>
      </w:r>
      <w:r w:rsidRPr="00793BC1">
        <w:rPr>
          <w:rFonts w:ascii="Arial Narrow" w:hAnsi="Arial Narrow"/>
          <w:lang w:val="en-US"/>
        </w:rPr>
        <w:t>ine</w:t>
      </w:r>
    </w:p>
    <w:p w:rsidR="00F20AAC" w:rsidRDefault="00F20AAC" w:rsidP="00793BC1">
      <w:pPr>
        <w:tabs>
          <w:tab w:val="left" w:pos="8265"/>
        </w:tabs>
        <w:jc w:val="both"/>
        <w:rPr>
          <w:rFonts w:ascii="Arial Narrow" w:hAnsi="Arial Narrow"/>
          <w:lang w:val="en-US"/>
        </w:rPr>
      </w:pPr>
    </w:p>
    <w:p w:rsidR="00547D6E" w:rsidRDefault="00547D6E" w:rsidP="00793BC1">
      <w:pPr>
        <w:tabs>
          <w:tab w:val="left" w:pos="8265"/>
        </w:tabs>
        <w:jc w:val="both"/>
        <w:rPr>
          <w:rFonts w:ascii="Arial Narrow" w:hAnsi="Arial Narrow"/>
          <w:lang w:val="en-US"/>
        </w:rPr>
      </w:pPr>
    </w:p>
    <w:p w:rsidR="00547D6E" w:rsidRPr="00793BC1" w:rsidRDefault="00547D6E" w:rsidP="00793BC1">
      <w:pPr>
        <w:tabs>
          <w:tab w:val="left" w:pos="8265"/>
        </w:tabs>
        <w:jc w:val="both"/>
        <w:rPr>
          <w:rFonts w:ascii="Arial Narrow" w:hAnsi="Arial Narrow"/>
          <w:lang w:val="en-US"/>
        </w:rPr>
      </w:pPr>
    </w:p>
    <w:p w:rsidR="00F20AAC" w:rsidRPr="00793BC1" w:rsidRDefault="00F20AAC" w:rsidP="00793BC1">
      <w:pPr>
        <w:tabs>
          <w:tab w:val="left" w:pos="8265"/>
        </w:tabs>
        <w:jc w:val="center"/>
        <w:rPr>
          <w:rFonts w:ascii="Arial Narrow" w:hAnsi="Arial Narrow"/>
          <w:b/>
          <w:lang w:val="en-US"/>
        </w:rPr>
      </w:pPr>
      <w:r w:rsidRPr="00793BC1">
        <w:rPr>
          <w:rFonts w:ascii="Arial Narrow" w:hAnsi="Arial Narrow"/>
          <w:b/>
          <w:lang w:val="en-US"/>
        </w:rPr>
        <w:t>NAJAVA</w:t>
      </w:r>
    </w:p>
    <w:p w:rsidR="00434761" w:rsidRPr="00793BC1" w:rsidRDefault="00434761" w:rsidP="00793BC1">
      <w:pPr>
        <w:tabs>
          <w:tab w:val="left" w:pos="8265"/>
        </w:tabs>
        <w:jc w:val="center"/>
        <w:rPr>
          <w:rFonts w:ascii="Arial Narrow" w:hAnsi="Arial Narrow"/>
          <w:b/>
          <w:lang w:val="en-US"/>
        </w:rPr>
      </w:pPr>
    </w:p>
    <w:p w:rsidR="00434761" w:rsidRPr="00793BC1" w:rsidRDefault="00434761" w:rsidP="00793BC1">
      <w:pPr>
        <w:tabs>
          <w:tab w:val="left" w:pos="8265"/>
        </w:tabs>
        <w:jc w:val="center"/>
        <w:rPr>
          <w:rFonts w:ascii="Arial Narrow" w:hAnsi="Arial Narrow"/>
          <w:b/>
          <w:lang w:val="en-US"/>
        </w:rPr>
      </w:pPr>
      <w:r w:rsidRPr="00793BC1">
        <w:rPr>
          <w:rFonts w:ascii="Arial Narrow" w:hAnsi="Arial Narrow"/>
          <w:b/>
          <w:lang w:val="en-US"/>
        </w:rPr>
        <w:t>ALTERNATIVNI IZVJEŠTAJI O PRIMJENI KONVENCIJE O PRAVIMA DJETETA U CRNOJ GORI PRED KOMITETOM UN-a</w:t>
      </w:r>
    </w:p>
    <w:p w:rsidR="00666A2D" w:rsidRPr="00793BC1" w:rsidRDefault="007271B1" w:rsidP="00793BC1">
      <w:pPr>
        <w:tabs>
          <w:tab w:val="left" w:pos="8265"/>
        </w:tabs>
        <w:jc w:val="both"/>
        <w:rPr>
          <w:rFonts w:ascii="Arial Narrow" w:hAnsi="Arial Narrow"/>
          <w:b/>
          <w:lang w:val="en-US"/>
        </w:rPr>
      </w:pPr>
      <w:r w:rsidRPr="00793BC1">
        <w:rPr>
          <w:rFonts w:ascii="Arial Narrow" w:hAnsi="Arial Narrow"/>
          <w:b/>
          <w:lang w:val="en-US"/>
        </w:rPr>
        <w:t xml:space="preserve"> </w:t>
      </w:r>
    </w:p>
    <w:p w:rsidR="00844136" w:rsidRPr="00793BC1" w:rsidRDefault="00844136" w:rsidP="00793BC1">
      <w:pPr>
        <w:tabs>
          <w:tab w:val="left" w:pos="3150"/>
        </w:tabs>
        <w:jc w:val="both"/>
        <w:rPr>
          <w:rFonts w:ascii="Arial Narrow" w:hAnsi="Arial Narrow"/>
          <w:lang w:val="sr-Latn-CS"/>
        </w:rPr>
      </w:pPr>
    </w:p>
    <w:p w:rsidR="00434761" w:rsidRPr="00793BC1" w:rsidRDefault="00694966" w:rsidP="00793BC1">
      <w:pPr>
        <w:tabs>
          <w:tab w:val="left" w:pos="3150"/>
        </w:tabs>
        <w:jc w:val="both"/>
        <w:rPr>
          <w:rFonts w:ascii="Arial Narrow" w:hAnsi="Arial Narrow"/>
          <w:lang w:val="sr-Latn-CS"/>
        </w:rPr>
      </w:pPr>
      <w:r w:rsidRPr="00793BC1">
        <w:rPr>
          <w:rFonts w:ascii="Arial Narrow" w:hAnsi="Arial Narrow"/>
          <w:lang w:val="sr-Latn-CS"/>
        </w:rPr>
        <w:t xml:space="preserve">Zaštitnik ljudskih prava i sloboda Šućko Baković </w:t>
      </w:r>
      <w:r w:rsidR="00434761" w:rsidRPr="00793BC1">
        <w:rPr>
          <w:rFonts w:ascii="Arial Narrow" w:hAnsi="Arial Narrow"/>
          <w:lang w:val="sr-Latn-CS"/>
        </w:rPr>
        <w:t>i zamjenica Zaštitnika Nevenka Stanković, 14. juna ove godine, učestvovaće na sesiji Komiteta UN-a za prava djeteta u Ženevi. Na sesiji će b</w:t>
      </w:r>
      <w:r w:rsidR="009810DF">
        <w:rPr>
          <w:rFonts w:ascii="Arial Narrow" w:hAnsi="Arial Narrow"/>
          <w:lang w:val="sr-Latn-CS"/>
        </w:rPr>
        <w:t>iti predstavljeni alternativni i</w:t>
      </w:r>
      <w:r w:rsidR="00434761" w:rsidRPr="00793BC1">
        <w:rPr>
          <w:rFonts w:ascii="Arial Narrow" w:hAnsi="Arial Narrow"/>
          <w:lang w:val="sr-Latn-CS"/>
        </w:rPr>
        <w:t xml:space="preserve">zvještaji, koji su Komitetu dostavljeni od Zaštitnika ljudskih prava i sloboda, koalicije nevladinih organizacija i UNICEF-a (izvještaji iz sjenke). </w:t>
      </w:r>
      <w:r w:rsidR="00627DE4" w:rsidRPr="00793BC1">
        <w:rPr>
          <w:rFonts w:ascii="Arial Narrow" w:hAnsi="Arial Narrow"/>
          <w:lang w:val="sr-Latn-CS"/>
        </w:rPr>
        <w:t>Predstav</w:t>
      </w:r>
      <w:r w:rsidR="00434761" w:rsidRPr="00793BC1">
        <w:rPr>
          <w:rFonts w:ascii="Arial Narrow" w:hAnsi="Arial Narrow"/>
          <w:lang w:val="sr-Latn-CS"/>
        </w:rPr>
        <w:t xml:space="preserve">nici institucije Zaštitnika će prezentovati izvještaj </w:t>
      </w:r>
      <w:r w:rsidR="00627DE4" w:rsidRPr="00793BC1">
        <w:rPr>
          <w:rFonts w:ascii="Arial Narrow" w:hAnsi="Arial Narrow"/>
          <w:lang w:val="sr-Latn-CS"/>
        </w:rPr>
        <w:t>o primjeni Konvencije o pravima djeteta u Crnoj Gori i odgovarati na pitanja čl</w:t>
      </w:r>
      <w:r w:rsidR="00793BC1" w:rsidRPr="00793BC1">
        <w:rPr>
          <w:rFonts w:ascii="Arial Narrow" w:hAnsi="Arial Narrow"/>
          <w:lang w:val="sr-Latn-CS"/>
        </w:rPr>
        <w:t>anova Komiteta, kako bi Komitet</w:t>
      </w:r>
      <w:r w:rsidR="00627DE4" w:rsidRPr="00793BC1">
        <w:rPr>
          <w:rFonts w:ascii="Arial Narrow" w:hAnsi="Arial Narrow"/>
          <w:lang w:val="sr-Latn-CS"/>
        </w:rPr>
        <w:t xml:space="preserve"> stekao potpuni i nepristrasni uvid u stanje i primjenu prava zagaran</w:t>
      </w:r>
      <w:r w:rsidR="00793BC1" w:rsidRPr="00793BC1">
        <w:rPr>
          <w:rFonts w:ascii="Arial Narrow" w:hAnsi="Arial Narrow"/>
          <w:lang w:val="sr-Latn-CS"/>
        </w:rPr>
        <w:t>tovanih Konvencijom</w:t>
      </w:r>
      <w:r w:rsidR="00627DE4" w:rsidRPr="00793BC1">
        <w:rPr>
          <w:rFonts w:ascii="Arial Narrow" w:hAnsi="Arial Narrow"/>
          <w:lang w:val="sr-Latn-CS"/>
        </w:rPr>
        <w:t>.</w:t>
      </w:r>
      <w:r w:rsidR="00434761" w:rsidRPr="00793BC1">
        <w:rPr>
          <w:rFonts w:ascii="Arial Narrow" w:hAnsi="Arial Narrow"/>
          <w:lang w:val="sr-Latn-CS"/>
        </w:rPr>
        <w:t xml:space="preserve"> </w:t>
      </w:r>
    </w:p>
    <w:p w:rsidR="00844136" w:rsidRPr="00793BC1" w:rsidRDefault="00844136" w:rsidP="00793BC1">
      <w:pPr>
        <w:pStyle w:val="Heading1"/>
        <w:jc w:val="both"/>
        <w:rPr>
          <w:rFonts w:ascii="Arial Narrow" w:hAnsi="Arial Narrow"/>
          <w:sz w:val="24"/>
          <w:lang w:val="sr-Latn-CS"/>
        </w:rPr>
      </w:pPr>
    </w:p>
    <w:p w:rsidR="00627DE4" w:rsidRPr="00793BC1" w:rsidRDefault="00627DE4" w:rsidP="00793BC1">
      <w:pPr>
        <w:jc w:val="both"/>
        <w:rPr>
          <w:rFonts w:ascii="Arial Narrow" w:hAnsi="Arial Narrow"/>
          <w:lang w:val="sr-Latn-CS"/>
        </w:rPr>
      </w:pPr>
      <w:r w:rsidRPr="00793BC1">
        <w:rPr>
          <w:rFonts w:ascii="Arial Narrow" w:hAnsi="Arial Narrow"/>
          <w:lang w:val="sr-Latn-CS"/>
        </w:rPr>
        <w:t>Institucija  Zaštitnika ljudskih prava i sloboda je u skladu sa generalnim komentarom broj 2 Komiteta o pravima djeteta</w:t>
      </w:r>
      <w:r w:rsidR="00793BC1" w:rsidRPr="00793BC1">
        <w:rPr>
          <w:rFonts w:ascii="Arial Narrow" w:hAnsi="Arial Narrow"/>
          <w:lang w:val="sr-Latn-CS"/>
        </w:rPr>
        <w:t>,</w:t>
      </w:r>
      <w:r w:rsidRPr="00793BC1">
        <w:rPr>
          <w:rFonts w:ascii="Arial Narrow" w:hAnsi="Arial Narrow"/>
          <w:lang w:val="sr-Latn-CS"/>
        </w:rPr>
        <w:t xml:space="preserve"> </w:t>
      </w:r>
      <w:r w:rsidR="00793BC1" w:rsidRPr="00793BC1">
        <w:rPr>
          <w:rFonts w:ascii="Arial Narrow" w:hAnsi="Arial Narrow"/>
          <w:lang w:val="sr-Latn-CS"/>
        </w:rPr>
        <w:t>u aprilu 2010. godine,</w:t>
      </w:r>
      <w:r w:rsidR="00793BC1">
        <w:rPr>
          <w:rFonts w:ascii="Arial Narrow" w:hAnsi="Arial Narrow"/>
          <w:lang w:val="sr-Latn-CS"/>
        </w:rPr>
        <w:t xml:space="preserve"> </w:t>
      </w:r>
      <w:r w:rsidRPr="00793BC1">
        <w:rPr>
          <w:rFonts w:ascii="Arial Narrow" w:hAnsi="Arial Narrow"/>
          <w:lang w:val="sr-Latn-CS"/>
        </w:rPr>
        <w:t xml:space="preserve">dostavila </w:t>
      </w:r>
      <w:r w:rsidR="00793BC1" w:rsidRPr="00793BC1">
        <w:rPr>
          <w:rFonts w:ascii="Arial Narrow" w:hAnsi="Arial Narrow"/>
          <w:lang w:val="sr-Latn-CS"/>
        </w:rPr>
        <w:t xml:space="preserve">Komitetu UN-a, </w:t>
      </w:r>
      <w:r w:rsidR="00793BC1">
        <w:rPr>
          <w:rFonts w:ascii="Arial Narrow" w:hAnsi="Arial Narrow"/>
          <w:lang w:val="sr-Latn-CS"/>
        </w:rPr>
        <w:t>prvi  I</w:t>
      </w:r>
      <w:r w:rsidRPr="00793BC1">
        <w:rPr>
          <w:rFonts w:ascii="Arial Narrow" w:hAnsi="Arial Narrow"/>
          <w:lang w:val="sr-Latn-CS"/>
        </w:rPr>
        <w:t>zvještaj o primjeni Konv</w:t>
      </w:r>
      <w:r w:rsidR="00793BC1" w:rsidRPr="00793BC1">
        <w:rPr>
          <w:rFonts w:ascii="Arial Narrow" w:hAnsi="Arial Narrow"/>
          <w:lang w:val="sr-Latn-CS"/>
        </w:rPr>
        <w:t>encije</w:t>
      </w:r>
      <w:r w:rsidR="00793BC1">
        <w:rPr>
          <w:rFonts w:ascii="Arial Narrow" w:hAnsi="Arial Narrow"/>
          <w:lang w:val="sr-Latn-CS"/>
        </w:rPr>
        <w:t>, koji sadrži ocjenu stanja prava djeteta i predloge mjera koje treba preduzeti radi dosledne implementacije Konvencije</w:t>
      </w:r>
      <w:r w:rsidR="00793BC1" w:rsidRPr="00793BC1">
        <w:rPr>
          <w:rFonts w:ascii="Arial Narrow" w:hAnsi="Arial Narrow"/>
          <w:lang w:val="sr-Latn-CS"/>
        </w:rPr>
        <w:t>.</w:t>
      </w:r>
    </w:p>
    <w:p w:rsidR="00793BC1" w:rsidRPr="00793BC1" w:rsidRDefault="00793BC1" w:rsidP="00793BC1">
      <w:pPr>
        <w:jc w:val="both"/>
        <w:rPr>
          <w:rFonts w:ascii="Arial Narrow" w:hAnsi="Arial Narrow"/>
          <w:lang w:val="sr-Latn-CS"/>
        </w:rPr>
      </w:pPr>
    </w:p>
    <w:p w:rsidR="00BA2DC2" w:rsidRPr="00793BC1" w:rsidRDefault="00E301D6" w:rsidP="00793BC1">
      <w:pPr>
        <w:pStyle w:val="Heading1"/>
        <w:jc w:val="both"/>
        <w:rPr>
          <w:rFonts w:ascii="Arial Narrow" w:hAnsi="Arial Narrow"/>
          <w:sz w:val="24"/>
          <w:lang w:val="sr-Latn-CS"/>
        </w:rPr>
      </w:pPr>
      <w:r>
        <w:rPr>
          <w:rFonts w:ascii="Arial Narrow" w:hAnsi="Arial Narrow"/>
          <w:sz w:val="24"/>
          <w:lang w:val="sr-Latn-CS"/>
        </w:rPr>
        <w:t>„</w:t>
      </w:r>
      <w:r w:rsidR="007271B1" w:rsidRPr="00793BC1">
        <w:rPr>
          <w:rFonts w:ascii="Arial Narrow" w:hAnsi="Arial Narrow"/>
          <w:sz w:val="24"/>
          <w:lang w:val="sr-Latn-CS"/>
        </w:rPr>
        <w:t>Prihvatanjem Konvencije o pravima djeteta, Crna Gora je preuzela obaveze koje mora kao država da ispuni prema djeci. S obzirom na visoke standarde koji su postavljeni u Konvenciji o pravima djeteta, nijedna Vlada, pa ni Vlada naše zemlje, ne može reći da nema primjera kršenja prava djeteta, odnosno da ne postoji potreba kontinuiranog preduzimanja mjera na ostvarivanju i zaštiti prava djeteta</w:t>
      </w:r>
      <w:r>
        <w:rPr>
          <w:rFonts w:ascii="Arial Narrow" w:hAnsi="Arial Narrow"/>
          <w:sz w:val="24"/>
          <w:lang w:val="sr-Latn-CS"/>
        </w:rPr>
        <w:t>“</w:t>
      </w:r>
      <w:r w:rsidR="007271B1" w:rsidRPr="00793BC1">
        <w:rPr>
          <w:rFonts w:ascii="Arial Narrow" w:hAnsi="Arial Narrow"/>
          <w:sz w:val="24"/>
          <w:lang w:val="sr-Latn-CS"/>
        </w:rPr>
        <w:t>.</w:t>
      </w:r>
    </w:p>
    <w:p w:rsidR="00BA2DC2" w:rsidRPr="00793BC1" w:rsidRDefault="00BA2DC2" w:rsidP="00793BC1">
      <w:pPr>
        <w:pStyle w:val="Heading1"/>
        <w:jc w:val="both"/>
        <w:rPr>
          <w:rFonts w:ascii="Arial Narrow" w:hAnsi="Arial Narrow"/>
          <w:sz w:val="24"/>
          <w:lang w:val="sr-Latn-CS"/>
        </w:rPr>
      </w:pPr>
    </w:p>
    <w:p w:rsidR="00D9243A" w:rsidRPr="00E301D6" w:rsidRDefault="00E301D6" w:rsidP="00E301D6">
      <w:pPr>
        <w:pStyle w:val="Heading1"/>
        <w:jc w:val="both"/>
        <w:rPr>
          <w:rFonts w:ascii="Arial Narrow" w:hAnsi="Arial Narrow"/>
          <w:sz w:val="24"/>
          <w:lang w:val="sr-Latn-CS"/>
        </w:rPr>
      </w:pPr>
      <w:r>
        <w:rPr>
          <w:rFonts w:ascii="Arial Narrow" w:hAnsi="Arial Narrow"/>
          <w:sz w:val="24"/>
          <w:lang w:val="sr-Latn-CS"/>
        </w:rPr>
        <w:t>U Izvještaju je institucija konstatovala da otežana primjena zakona predstavlja najveću prepreku u ostvarivanju prava djece. Takođe</w:t>
      </w:r>
      <w:r w:rsidR="004952D3">
        <w:rPr>
          <w:rFonts w:ascii="Arial Narrow" w:hAnsi="Arial Narrow"/>
          <w:sz w:val="24"/>
          <w:lang w:val="sr-Latn-CS"/>
        </w:rPr>
        <w:t>, prisutan je problem neposto</w:t>
      </w:r>
      <w:r>
        <w:rPr>
          <w:rFonts w:ascii="Arial Narrow" w:hAnsi="Arial Narrow"/>
          <w:sz w:val="24"/>
          <w:lang w:val="sr-Latn-CS"/>
        </w:rPr>
        <w:t>janja institucija i službi</w:t>
      </w:r>
      <w:r w:rsidR="004952D3">
        <w:rPr>
          <w:rFonts w:ascii="Arial Narrow" w:hAnsi="Arial Narrow"/>
          <w:sz w:val="24"/>
          <w:lang w:val="sr-Latn-CS"/>
        </w:rPr>
        <w:t>,</w:t>
      </w:r>
      <w:r>
        <w:rPr>
          <w:rFonts w:ascii="Arial Narrow" w:hAnsi="Arial Narrow"/>
          <w:sz w:val="24"/>
          <w:lang w:val="sr-Latn-CS"/>
        </w:rPr>
        <w:t xml:space="preserve"> koje bi brinule o djeci sa smetnjama u razvoju, nedostupnost</w:t>
      </w:r>
      <w:r w:rsidR="004952D3">
        <w:rPr>
          <w:rFonts w:ascii="Arial Narrow" w:hAnsi="Arial Narrow"/>
          <w:sz w:val="24"/>
          <w:lang w:val="sr-Latn-CS"/>
        </w:rPr>
        <w:t>i</w:t>
      </w:r>
      <w:r>
        <w:rPr>
          <w:rFonts w:ascii="Arial Narrow" w:hAnsi="Arial Narrow"/>
          <w:sz w:val="24"/>
          <w:lang w:val="sr-Latn-CS"/>
        </w:rPr>
        <w:t xml:space="preserve"> zdravstvene zaštite za svu djecu, problem uključivanja djece etničkih grupa (RAE) i djece raseljenih lica iz republika bivše Jugoslavije u redovni </w:t>
      </w:r>
      <w:r w:rsidR="004952D3">
        <w:rPr>
          <w:rFonts w:ascii="Arial Narrow" w:hAnsi="Arial Narrow"/>
          <w:sz w:val="24"/>
          <w:lang w:val="sr-Latn-CS"/>
        </w:rPr>
        <w:t>obrazovni sistem, kao i problem</w:t>
      </w:r>
      <w:r>
        <w:rPr>
          <w:rFonts w:ascii="Arial Narrow" w:hAnsi="Arial Narrow"/>
          <w:sz w:val="24"/>
          <w:lang w:val="sr-Latn-CS"/>
        </w:rPr>
        <w:t>i u ostvarivanju prava djece u sukobu sa zakonom i nepostojanje sistema maloljetničkog pravosuđa.</w:t>
      </w:r>
    </w:p>
    <w:p w:rsidR="00D9243A" w:rsidRPr="00793BC1" w:rsidRDefault="00D9243A" w:rsidP="00793BC1">
      <w:pPr>
        <w:tabs>
          <w:tab w:val="left" w:pos="3150"/>
        </w:tabs>
        <w:jc w:val="both"/>
        <w:rPr>
          <w:rFonts w:ascii="Arial Narrow" w:hAnsi="Arial Narrow" w:cs="Arial"/>
          <w:b/>
          <w:noProof/>
          <w:lang w:val="sr-Latn-CS"/>
        </w:rPr>
      </w:pPr>
    </w:p>
    <w:p w:rsidR="00D9243A" w:rsidRPr="00793BC1" w:rsidRDefault="00D9243A" w:rsidP="00793BC1">
      <w:pPr>
        <w:tabs>
          <w:tab w:val="left" w:pos="3150"/>
        </w:tabs>
        <w:jc w:val="both"/>
        <w:rPr>
          <w:rFonts w:ascii="Arial Narrow" w:hAnsi="Arial Narrow" w:cs="Arial"/>
          <w:b/>
          <w:noProof/>
          <w:lang w:val="sr-Latn-CS"/>
        </w:rPr>
      </w:pPr>
    </w:p>
    <w:p w:rsidR="00D9243A" w:rsidRPr="00793BC1" w:rsidRDefault="00D9243A" w:rsidP="00793BC1">
      <w:pPr>
        <w:tabs>
          <w:tab w:val="left" w:pos="3150"/>
        </w:tabs>
        <w:jc w:val="both"/>
        <w:rPr>
          <w:rFonts w:ascii="Arial Narrow" w:hAnsi="Arial Narrow" w:cs="Arial"/>
          <w:b/>
          <w:noProof/>
          <w:lang w:val="sr-Latn-CS"/>
        </w:rPr>
      </w:pPr>
    </w:p>
    <w:p w:rsidR="00D9243A" w:rsidRPr="00793BC1" w:rsidRDefault="00D9243A" w:rsidP="00793BC1">
      <w:pPr>
        <w:tabs>
          <w:tab w:val="left" w:pos="3150"/>
        </w:tabs>
        <w:jc w:val="both"/>
        <w:rPr>
          <w:rFonts w:ascii="Arial Narrow" w:hAnsi="Arial Narrow" w:cs="Arial"/>
          <w:b/>
          <w:noProof/>
          <w:lang w:val="sr-Latn-CS"/>
        </w:rPr>
      </w:pPr>
    </w:p>
    <w:p w:rsidR="00D9243A" w:rsidRPr="00793BC1" w:rsidRDefault="00D9243A" w:rsidP="00793BC1">
      <w:pPr>
        <w:tabs>
          <w:tab w:val="left" w:pos="3150"/>
        </w:tabs>
        <w:jc w:val="both"/>
        <w:rPr>
          <w:rFonts w:ascii="Arial Narrow" w:hAnsi="Arial Narrow" w:cs="Arial"/>
          <w:b/>
          <w:noProof/>
          <w:lang w:val="sr-Latn-CS"/>
        </w:rPr>
      </w:pPr>
    </w:p>
    <w:p w:rsidR="00D9243A" w:rsidRPr="00793BC1" w:rsidRDefault="00D9243A" w:rsidP="00793BC1">
      <w:pPr>
        <w:tabs>
          <w:tab w:val="left" w:pos="3150"/>
        </w:tabs>
        <w:jc w:val="both"/>
        <w:rPr>
          <w:rFonts w:ascii="Arial Narrow" w:hAnsi="Arial Narrow" w:cs="Arial"/>
          <w:b/>
          <w:noProof/>
          <w:lang w:val="sr-Latn-CS"/>
        </w:rPr>
      </w:pPr>
    </w:p>
    <w:p w:rsidR="00D9243A" w:rsidRPr="00793BC1" w:rsidRDefault="00D9243A" w:rsidP="00793BC1">
      <w:pPr>
        <w:tabs>
          <w:tab w:val="left" w:pos="3150"/>
        </w:tabs>
        <w:jc w:val="both"/>
        <w:rPr>
          <w:rFonts w:ascii="Arial Narrow" w:hAnsi="Arial Narrow" w:cs="Arial"/>
          <w:b/>
          <w:noProof/>
          <w:lang w:val="sr-Latn-CS"/>
        </w:rPr>
      </w:pPr>
    </w:p>
    <w:sectPr w:rsidR="00D9243A" w:rsidRPr="00793BC1" w:rsidSect="00544220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2056" w:right="1467" w:bottom="162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A62" w:rsidRDefault="00B75A62">
      <w:r>
        <w:separator/>
      </w:r>
    </w:p>
  </w:endnote>
  <w:endnote w:type="continuationSeparator" w:id="1">
    <w:p w:rsidR="00B75A62" w:rsidRDefault="00B7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431D85" w:rsidP="00560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D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D8B">
      <w:rPr>
        <w:rStyle w:val="PageNumber"/>
        <w:noProof/>
      </w:rPr>
      <w:t>2</w:t>
    </w:r>
    <w:r>
      <w:rPr>
        <w:rStyle w:val="PageNumber"/>
      </w:rPr>
      <w:fldChar w:fldCharType="end"/>
    </w:r>
  </w:p>
  <w:p w:rsidR="00DA6D8B" w:rsidRDefault="00431D85" w:rsidP="00206AA8">
    <w:pPr>
      <w:pStyle w:val="Footer"/>
      <w:ind w:right="360"/>
      <w:jc w:val="center"/>
      <w:rPr>
        <w:sz w:val="16"/>
      </w:rPr>
    </w:pPr>
    <w:r w:rsidRPr="00431D85">
      <w:rPr>
        <w:i/>
        <w:noProof/>
        <w:sz w:val="16"/>
      </w:rPr>
      <w:pict>
        <v:line id="_x0000_s2070" style="position:absolute;left:0;text-align:left;z-index:251657728;mso-wrap-edited:f" from="0,-2.95pt" to="467.7pt,-2.95pt" wrapcoords="-69 0 -69 0 21635 0 21635 0 -69 0" strokecolor="gray" strokeweight="1.5pt">
          <w10:wrap type="through"/>
        </v:line>
      </w:pict>
    </w:r>
    <w:r w:rsidR="00DA6D8B">
      <w:rPr>
        <w:i/>
        <w:sz w:val="16"/>
      </w:rPr>
      <w:t>Zaštitnik ljudskih prava i sloboda,</w:t>
    </w:r>
    <w:r w:rsidR="00DA6D8B">
      <w:rPr>
        <w:sz w:val="16"/>
      </w:rPr>
      <w:t xml:space="preserve"> 81000 Podgorica, ul. Atinska 42,</w:t>
    </w:r>
    <w:r w:rsidR="00DA6D8B">
      <w:rPr>
        <w:sz w:val="16"/>
        <w:lang w:val="sr-Latn-CS"/>
      </w:rPr>
      <w:t xml:space="preserve"> </w:t>
    </w:r>
    <w:r w:rsidR="00DA6D8B">
      <w:rPr>
        <w:sz w:val="16"/>
      </w:rPr>
      <w:t>Gorica C</w:t>
    </w:r>
  </w:p>
  <w:p w:rsidR="00DA6D8B" w:rsidRPr="00916E36" w:rsidRDefault="00DA6D8B">
    <w:pPr>
      <w:pStyle w:val="Footer"/>
      <w:jc w:val="center"/>
      <w:rPr>
        <w:i/>
        <w:sz w:val="16"/>
        <w:lang w:val="en-US"/>
      </w:rPr>
    </w:pPr>
    <w:r>
      <w:rPr>
        <w:i/>
        <w:sz w:val="16"/>
      </w:rPr>
      <w:t xml:space="preserve"> Tel: +381</w:t>
    </w:r>
    <w:r>
      <w:rPr>
        <w:i/>
        <w:sz w:val="16"/>
        <w:lang w:val="en-US"/>
      </w:rPr>
      <w:t xml:space="preserve"> 20</w:t>
    </w:r>
    <w:r>
      <w:rPr>
        <w:i/>
        <w:sz w:val="16"/>
      </w:rPr>
      <w:t xml:space="preserve"> 655 285; Fax: +381</w:t>
    </w:r>
    <w:r>
      <w:rPr>
        <w:i/>
        <w:sz w:val="16"/>
        <w:lang w:val="en-US"/>
      </w:rPr>
      <w:t xml:space="preserve"> 20 </w:t>
    </w:r>
    <w:r>
      <w:rPr>
        <w:i/>
        <w:sz w:val="16"/>
      </w:rPr>
      <w:t xml:space="preserve"> 655 517;  E-mail:ombudsman@</w:t>
    </w:r>
    <w:r>
      <w:rPr>
        <w:i/>
        <w:sz w:val="16"/>
        <w:lang w:val="en-US"/>
      </w:rPr>
      <w:t>t-com</w:t>
    </w:r>
    <w:r>
      <w:rPr>
        <w:i/>
        <w:sz w:val="16"/>
      </w:rPr>
      <w:t>;www.ombudsman.c</w:t>
    </w:r>
    <w:r>
      <w:rPr>
        <w:i/>
        <w:sz w:val="16"/>
        <w:lang w:val="en-US"/>
      </w:rPr>
      <w:t>o</w:t>
    </w:r>
    <w:r>
      <w:rPr>
        <w:i/>
        <w:sz w:val="16"/>
      </w:rPr>
      <w:t>.</w:t>
    </w:r>
    <w:r>
      <w:rPr>
        <w:i/>
        <w:sz w:val="16"/>
        <w:lang w:val="en-US"/>
      </w:rPr>
      <w:t>me</w:t>
    </w:r>
  </w:p>
  <w:p w:rsidR="00DA6D8B" w:rsidRDefault="00DA6D8B">
    <w:pPr>
      <w:pStyle w:val="Header"/>
      <w:jc w:val="center"/>
      <w:rPr>
        <w:sz w:val="16"/>
      </w:rPr>
    </w:pPr>
  </w:p>
  <w:p w:rsidR="00DA6D8B" w:rsidRDefault="00DA6D8B">
    <w:pPr>
      <w:pStyle w:val="Footer"/>
    </w:pPr>
  </w:p>
  <w:p w:rsidR="00DA6D8B" w:rsidRDefault="00DA6D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431D85" w:rsidP="00112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D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D6E">
      <w:rPr>
        <w:rStyle w:val="PageNumber"/>
        <w:noProof/>
      </w:rPr>
      <w:t>2</w:t>
    </w:r>
    <w:r>
      <w:rPr>
        <w:rStyle w:val="PageNumber"/>
      </w:rPr>
      <w:fldChar w:fldCharType="end"/>
    </w:r>
  </w:p>
  <w:p w:rsidR="00DA6D8B" w:rsidRPr="00D9243A" w:rsidRDefault="00431D85" w:rsidP="00D9243A">
    <w:pPr>
      <w:pStyle w:val="Footer"/>
      <w:jc w:val="center"/>
      <w:rPr>
        <w:sz w:val="16"/>
        <w:lang w:val="en-US"/>
      </w:rPr>
    </w:pPr>
    <w:r w:rsidRPr="00431D85">
      <w:rPr>
        <w:i/>
        <w:noProof/>
        <w:sz w:val="16"/>
      </w:rPr>
      <w:pict>
        <v:line id="_x0000_s2083" style="position:absolute;left:0;text-align:left;z-index:251660288;mso-wrap-edited:f" from="0,-2.95pt" to="467.7pt,-2.95pt" wrapcoords="-69 0 -69 0 21635 0 21635 0 -69 0" strokecolor="gray" strokeweight="1.5pt">
          <w10:wrap type="through"/>
        </v:line>
      </w:pict>
    </w:r>
    <w:r w:rsidR="001443DB" w:rsidRPr="001443DB">
      <w:rPr>
        <w:sz w:val="16"/>
        <w:szCs w:val="16"/>
      </w:rPr>
      <w:t>Zaštitnik ljudskih prava i sloboda</w:t>
    </w:r>
    <w:r w:rsidR="001443DB" w:rsidRPr="001443DB">
      <w:rPr>
        <w:sz w:val="16"/>
        <w:szCs w:val="16"/>
        <w:lang w:val="en-US"/>
      </w:rPr>
      <w:t xml:space="preserve"> Crne Gore</w:t>
    </w:r>
    <w:r w:rsidR="001443DB" w:rsidRPr="001443DB">
      <w:rPr>
        <w:sz w:val="16"/>
        <w:szCs w:val="16"/>
      </w:rPr>
      <w:t xml:space="preserve">, 81000 Podgorica, </w:t>
    </w:r>
    <w:r w:rsidR="001443DB" w:rsidRPr="001443DB">
      <w:rPr>
        <w:sz w:val="16"/>
        <w:szCs w:val="16"/>
        <w:lang w:val="sr-Latn-CS"/>
      </w:rPr>
      <w:t>Bulevar Svetog Petra Cetinjskog 1A/2</w:t>
    </w:r>
  </w:p>
  <w:p w:rsidR="00DA6D8B" w:rsidRDefault="00DA6D8B" w:rsidP="00C276E2">
    <w:pPr>
      <w:pStyle w:val="Footer"/>
    </w:pPr>
  </w:p>
  <w:p w:rsidR="00DA6D8B" w:rsidRPr="00C276E2" w:rsidRDefault="00DA6D8B" w:rsidP="0027128C">
    <w:pPr>
      <w:pStyle w:val="Header"/>
      <w:jc w:val="center"/>
      <w:rPr>
        <w:sz w:val="16"/>
        <w:lang w:val="en-US"/>
      </w:rPr>
    </w:pPr>
  </w:p>
  <w:p w:rsidR="00DA6D8B" w:rsidRPr="0027128C" w:rsidRDefault="00DA6D8B">
    <w:pPr>
      <w:pStyle w:val="Footer"/>
      <w:rPr>
        <w:lang w:val="en-US"/>
      </w:rPr>
    </w:pPr>
  </w:p>
  <w:p w:rsidR="00DA6D8B" w:rsidRDefault="00DA6D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Pr="001443DB" w:rsidRDefault="00431D85" w:rsidP="001443DB">
    <w:pPr>
      <w:tabs>
        <w:tab w:val="left" w:pos="2520"/>
        <w:tab w:val="left" w:pos="4995"/>
        <w:tab w:val="left" w:pos="8580"/>
      </w:tabs>
      <w:jc w:val="center"/>
      <w:rPr>
        <w:sz w:val="16"/>
        <w:szCs w:val="16"/>
        <w:lang w:val="sr-Latn-CS"/>
      </w:rPr>
    </w:pPr>
    <w:r w:rsidRPr="00431D85">
      <w:rPr>
        <w:noProof/>
        <w:sz w:val="16"/>
        <w:szCs w:val="16"/>
      </w:rPr>
      <w:pict>
        <v:line id="_x0000_s2068" style="position:absolute;left:0;text-align:left;z-index:251656704;mso-wrap-edited:f" from="0,-2.95pt" to="467.7pt,-2.95pt" wrapcoords="-69 0 -69 0 21635 0 21635 0 -69 0" strokecolor="gray" strokeweight="1.5pt">
          <w10:wrap type="through"/>
        </v:line>
      </w:pict>
    </w:r>
    <w:r w:rsidR="00DA6D8B" w:rsidRPr="001443DB">
      <w:rPr>
        <w:sz w:val="16"/>
        <w:szCs w:val="16"/>
      </w:rPr>
      <w:t>Zaštitnik ljudskih prava i sloboda</w:t>
    </w:r>
    <w:r w:rsidR="00DA6D8B" w:rsidRPr="001443DB">
      <w:rPr>
        <w:sz w:val="16"/>
        <w:szCs w:val="16"/>
        <w:lang w:val="en-US"/>
      </w:rPr>
      <w:t xml:space="preserve"> Crne Gore</w:t>
    </w:r>
    <w:r w:rsidR="00DA6D8B" w:rsidRPr="001443DB">
      <w:rPr>
        <w:sz w:val="16"/>
        <w:szCs w:val="16"/>
      </w:rPr>
      <w:t xml:space="preserve">, 81000 Podgorica, </w:t>
    </w:r>
    <w:r w:rsidR="001443DB" w:rsidRPr="001443DB">
      <w:rPr>
        <w:sz w:val="16"/>
        <w:szCs w:val="16"/>
        <w:lang w:val="sr-Latn-CS"/>
      </w:rPr>
      <w:t>Bulevar Svetog Petra Cetinjskog 1A/2</w:t>
    </w:r>
  </w:p>
  <w:p w:rsidR="00DA6D8B" w:rsidRDefault="00DA6D8B" w:rsidP="005C6702">
    <w:pPr>
      <w:pStyle w:val="Footer"/>
      <w:jc w:val="center"/>
      <w:rPr>
        <w:sz w:val="16"/>
        <w:lang w:val="en-US"/>
      </w:rPr>
    </w:pPr>
  </w:p>
  <w:p w:rsidR="00DA6D8B" w:rsidRDefault="00DA6D8B" w:rsidP="005C6702">
    <w:pPr>
      <w:pStyle w:val="Footer"/>
      <w:jc w:val="center"/>
      <w:rPr>
        <w:sz w:val="16"/>
        <w:lang w:val="en-US"/>
      </w:rPr>
    </w:pPr>
  </w:p>
  <w:p w:rsidR="00DA6D8B" w:rsidRDefault="00DA6D8B" w:rsidP="005C6702">
    <w:pPr>
      <w:pStyle w:val="Footer"/>
      <w:jc w:val="center"/>
      <w:rPr>
        <w:sz w:val="16"/>
        <w:lang w:val="en-US"/>
      </w:rPr>
    </w:pPr>
  </w:p>
  <w:p w:rsidR="00DA6D8B" w:rsidRDefault="00DA6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A62" w:rsidRDefault="00B75A62">
      <w:r>
        <w:separator/>
      </w:r>
    </w:p>
  </w:footnote>
  <w:footnote w:type="continuationSeparator" w:id="1">
    <w:p w:rsidR="00B75A62" w:rsidRDefault="00B75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DA6D8B">
    <w:pPr>
      <w:pStyle w:val="Header"/>
      <w:rPr>
        <w:sz w:val="22"/>
        <w:lang w:val="en-US"/>
      </w:rPr>
    </w:pPr>
  </w:p>
  <w:tbl>
    <w:tblPr>
      <w:tblW w:w="4677" w:type="dxa"/>
      <w:tblInd w:w="5495" w:type="dxa"/>
      <w:tblLayout w:type="fixed"/>
      <w:tblLook w:val="0000"/>
    </w:tblPr>
    <w:tblGrid>
      <w:gridCol w:w="1957"/>
      <w:gridCol w:w="2720"/>
    </w:tblGrid>
    <w:tr w:rsidR="00DA6D8B" w:rsidRPr="00985407" w:rsidTr="00093CDF">
      <w:trPr>
        <w:trHeight w:val="463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Kabinet Zaštitnika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/241-642</w:t>
          </w:r>
        </w:p>
      </w:tc>
    </w:tr>
    <w:tr w:rsidR="00DA6D8B" w:rsidRPr="00985407" w:rsidTr="00093CDF">
      <w:trPr>
        <w:trHeight w:val="217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Savjetnici</w:t>
          </w:r>
        </w:p>
      </w:tc>
      <w:tc>
        <w:tcPr>
          <w:tcW w:w="2720" w:type="dxa"/>
          <w:vAlign w:val="center"/>
        </w:tcPr>
        <w:p w:rsidR="00DA6D8B" w:rsidRPr="00985407" w:rsidRDefault="00DA6D8B" w:rsidP="00B17B12">
          <w:pPr>
            <w:pStyle w:val="Header"/>
            <w:ind w:left="450" w:hanging="450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/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225-395</w:t>
          </w:r>
        </w:p>
      </w:tc>
    </w:tr>
    <w:tr w:rsidR="00DA6D8B" w:rsidRPr="00985407" w:rsidTr="00093CDF">
      <w:trPr>
        <w:trHeight w:val="216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Centrala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/225-395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Fax: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/241-642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E-mail: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</w:rPr>
            <w:t>ombudsman@</w:t>
          </w:r>
          <w:r>
            <w:rPr>
              <w:rFonts w:ascii="Book Antiqua" w:hAnsi="Book Antiqua"/>
              <w:sz w:val="18"/>
              <w:szCs w:val="18"/>
              <w:lang w:val="en-US"/>
            </w:rPr>
            <w:t>t-com.me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www.ombudsman.co.me</w:t>
          </w:r>
        </w:p>
      </w:tc>
    </w:tr>
  </w:tbl>
  <w:p w:rsidR="00DA6D8B" w:rsidRDefault="00DA6D8B">
    <w:pPr>
      <w:pStyle w:val="Header"/>
      <w:rPr>
        <w:lang w:val="en-US"/>
      </w:rPr>
    </w:pPr>
  </w:p>
  <w:p w:rsidR="00DA6D8B" w:rsidRDefault="00DA6D8B">
    <w:pPr>
      <w:pStyle w:val="Header"/>
      <w:rPr>
        <w:lang w:val="en-US"/>
      </w:rPr>
    </w:pPr>
  </w:p>
  <w:p w:rsidR="001443DB" w:rsidRDefault="001443D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854"/>
    <w:multiLevelType w:val="multilevel"/>
    <w:tmpl w:val="67721B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A73BB"/>
    <w:multiLevelType w:val="hybridMultilevel"/>
    <w:tmpl w:val="67721B8C"/>
    <w:lvl w:ilvl="0" w:tplc="8EBE8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9564D"/>
    <w:multiLevelType w:val="hybridMultilevel"/>
    <w:tmpl w:val="B788736C"/>
    <w:lvl w:ilvl="0" w:tplc="4D320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3925AB4"/>
    <w:multiLevelType w:val="hybridMultilevel"/>
    <w:tmpl w:val="35D4654A"/>
    <w:lvl w:ilvl="0" w:tplc="107473A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25014A2C"/>
    <w:multiLevelType w:val="hybridMultilevel"/>
    <w:tmpl w:val="E4727FD6"/>
    <w:lvl w:ilvl="0" w:tplc="284C3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9338F5"/>
    <w:multiLevelType w:val="hybridMultilevel"/>
    <w:tmpl w:val="4A2E4E20"/>
    <w:lvl w:ilvl="0" w:tplc="1E18F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16085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8A74AD"/>
    <w:multiLevelType w:val="hybridMultilevel"/>
    <w:tmpl w:val="AAA8796C"/>
    <w:lvl w:ilvl="0" w:tplc="F0D0D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82798"/>
    <w:multiLevelType w:val="hybridMultilevel"/>
    <w:tmpl w:val="1F903A14"/>
    <w:lvl w:ilvl="0" w:tplc="F2241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CA49E9"/>
    <w:multiLevelType w:val="hybridMultilevel"/>
    <w:tmpl w:val="D090C898"/>
    <w:lvl w:ilvl="0" w:tplc="79E0E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9053D90"/>
    <w:multiLevelType w:val="hybridMultilevel"/>
    <w:tmpl w:val="1E8C4EF0"/>
    <w:lvl w:ilvl="0" w:tplc="229040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81497B"/>
    <w:multiLevelType w:val="hybridMultilevel"/>
    <w:tmpl w:val="5EB23042"/>
    <w:lvl w:ilvl="0" w:tplc="B2CE3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F3120E"/>
    <w:multiLevelType w:val="hybridMultilevel"/>
    <w:tmpl w:val="8F289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70C16"/>
    <w:multiLevelType w:val="hybridMultilevel"/>
    <w:tmpl w:val="B852A7A2"/>
    <w:lvl w:ilvl="0" w:tplc="C0BED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2C1E4A"/>
    <w:multiLevelType w:val="hybridMultilevel"/>
    <w:tmpl w:val="5232CDDA"/>
    <w:lvl w:ilvl="0" w:tplc="DCEA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54C1D47"/>
    <w:multiLevelType w:val="hybridMultilevel"/>
    <w:tmpl w:val="C4323126"/>
    <w:lvl w:ilvl="0" w:tplc="982434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0241FCA"/>
    <w:multiLevelType w:val="hybridMultilevel"/>
    <w:tmpl w:val="60D2F65A"/>
    <w:lvl w:ilvl="0" w:tplc="5F7220C4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16">
    <w:nsid w:val="69B06418"/>
    <w:multiLevelType w:val="hybridMultilevel"/>
    <w:tmpl w:val="8D265EF4"/>
    <w:lvl w:ilvl="0" w:tplc="0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982C39"/>
    <w:multiLevelType w:val="hybridMultilevel"/>
    <w:tmpl w:val="8960BB42"/>
    <w:lvl w:ilvl="0" w:tplc="465A61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16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6"/>
  </w:num>
  <w:num w:numId="15">
    <w:abstractNumId w:val="17"/>
  </w:num>
  <w:num w:numId="16">
    <w:abstractNumId w:val="3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>
      <o:colormenu v:ext="edit" strokecolor="gray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3BAF"/>
    <w:rsid w:val="0000134E"/>
    <w:rsid w:val="00002D0F"/>
    <w:rsid w:val="00007E2F"/>
    <w:rsid w:val="00015D98"/>
    <w:rsid w:val="00034BDE"/>
    <w:rsid w:val="0005615B"/>
    <w:rsid w:val="00056ABC"/>
    <w:rsid w:val="0007657E"/>
    <w:rsid w:val="00093CDF"/>
    <w:rsid w:val="000D424D"/>
    <w:rsid w:val="000F1F88"/>
    <w:rsid w:val="000F4051"/>
    <w:rsid w:val="000F71E5"/>
    <w:rsid w:val="00104499"/>
    <w:rsid w:val="0010508B"/>
    <w:rsid w:val="0010645D"/>
    <w:rsid w:val="00112533"/>
    <w:rsid w:val="00113BAF"/>
    <w:rsid w:val="00127A7C"/>
    <w:rsid w:val="00137B40"/>
    <w:rsid w:val="001443DB"/>
    <w:rsid w:val="001535C8"/>
    <w:rsid w:val="00153EB3"/>
    <w:rsid w:val="00156A95"/>
    <w:rsid w:val="00172CD2"/>
    <w:rsid w:val="00194498"/>
    <w:rsid w:val="001A024C"/>
    <w:rsid w:val="001B0078"/>
    <w:rsid w:val="001C1859"/>
    <w:rsid w:val="001C1EEC"/>
    <w:rsid w:val="001C5153"/>
    <w:rsid w:val="001E58AC"/>
    <w:rsid w:val="001E67F0"/>
    <w:rsid w:val="001F0E10"/>
    <w:rsid w:val="001F0E4C"/>
    <w:rsid w:val="001F2E51"/>
    <w:rsid w:val="0020434D"/>
    <w:rsid w:val="00205FB7"/>
    <w:rsid w:val="00206AA8"/>
    <w:rsid w:val="00210434"/>
    <w:rsid w:val="00214685"/>
    <w:rsid w:val="00214FDA"/>
    <w:rsid w:val="0021663C"/>
    <w:rsid w:val="00236743"/>
    <w:rsid w:val="002702EC"/>
    <w:rsid w:val="0027128C"/>
    <w:rsid w:val="0027211B"/>
    <w:rsid w:val="00275FD0"/>
    <w:rsid w:val="00281D99"/>
    <w:rsid w:val="002854CE"/>
    <w:rsid w:val="00287DBC"/>
    <w:rsid w:val="002A0DF4"/>
    <w:rsid w:val="002A73C9"/>
    <w:rsid w:val="002B2CF3"/>
    <w:rsid w:val="002B3384"/>
    <w:rsid w:val="002B50A9"/>
    <w:rsid w:val="002D0242"/>
    <w:rsid w:val="002D7D9F"/>
    <w:rsid w:val="002E48FD"/>
    <w:rsid w:val="002E6A57"/>
    <w:rsid w:val="002F60CF"/>
    <w:rsid w:val="0030694A"/>
    <w:rsid w:val="00307275"/>
    <w:rsid w:val="00316756"/>
    <w:rsid w:val="00316ABB"/>
    <w:rsid w:val="00323031"/>
    <w:rsid w:val="00331A30"/>
    <w:rsid w:val="00345634"/>
    <w:rsid w:val="0035579A"/>
    <w:rsid w:val="0036227F"/>
    <w:rsid w:val="0037120A"/>
    <w:rsid w:val="00371379"/>
    <w:rsid w:val="00380AD2"/>
    <w:rsid w:val="003840DC"/>
    <w:rsid w:val="003A6371"/>
    <w:rsid w:val="003B45E8"/>
    <w:rsid w:val="003B745E"/>
    <w:rsid w:val="003C2733"/>
    <w:rsid w:val="003D342D"/>
    <w:rsid w:val="003F5EDD"/>
    <w:rsid w:val="00431D85"/>
    <w:rsid w:val="00434761"/>
    <w:rsid w:val="00467F01"/>
    <w:rsid w:val="00473618"/>
    <w:rsid w:val="0048661B"/>
    <w:rsid w:val="004952D3"/>
    <w:rsid w:val="004C5BBB"/>
    <w:rsid w:val="004D0B8C"/>
    <w:rsid w:val="004D5FD4"/>
    <w:rsid w:val="004E6967"/>
    <w:rsid w:val="004F36D4"/>
    <w:rsid w:val="004F5164"/>
    <w:rsid w:val="00502977"/>
    <w:rsid w:val="00503C21"/>
    <w:rsid w:val="0051397C"/>
    <w:rsid w:val="00535FA1"/>
    <w:rsid w:val="00544220"/>
    <w:rsid w:val="0054490B"/>
    <w:rsid w:val="0054616D"/>
    <w:rsid w:val="00547D6E"/>
    <w:rsid w:val="00560AB3"/>
    <w:rsid w:val="00561901"/>
    <w:rsid w:val="005A2ABA"/>
    <w:rsid w:val="005B2F1F"/>
    <w:rsid w:val="005C3F52"/>
    <w:rsid w:val="005C6702"/>
    <w:rsid w:val="005D392D"/>
    <w:rsid w:val="005F1992"/>
    <w:rsid w:val="00600D27"/>
    <w:rsid w:val="00607C5C"/>
    <w:rsid w:val="0061332C"/>
    <w:rsid w:val="00616C8F"/>
    <w:rsid w:val="00627DE4"/>
    <w:rsid w:val="00634646"/>
    <w:rsid w:val="006376BD"/>
    <w:rsid w:val="006406A2"/>
    <w:rsid w:val="00651A40"/>
    <w:rsid w:val="0066036C"/>
    <w:rsid w:val="00661AA8"/>
    <w:rsid w:val="00666A2D"/>
    <w:rsid w:val="0067630F"/>
    <w:rsid w:val="00694966"/>
    <w:rsid w:val="0069598F"/>
    <w:rsid w:val="006B7C68"/>
    <w:rsid w:val="006D4E75"/>
    <w:rsid w:val="006E307F"/>
    <w:rsid w:val="006F7BE6"/>
    <w:rsid w:val="007037DB"/>
    <w:rsid w:val="00721E6C"/>
    <w:rsid w:val="007271B1"/>
    <w:rsid w:val="007633B7"/>
    <w:rsid w:val="00777C19"/>
    <w:rsid w:val="00784E9D"/>
    <w:rsid w:val="00793BC1"/>
    <w:rsid w:val="007C62C4"/>
    <w:rsid w:val="007D7745"/>
    <w:rsid w:val="007E0328"/>
    <w:rsid w:val="00801F63"/>
    <w:rsid w:val="008142C4"/>
    <w:rsid w:val="00822B51"/>
    <w:rsid w:val="00844136"/>
    <w:rsid w:val="00861B8C"/>
    <w:rsid w:val="008669A4"/>
    <w:rsid w:val="00867069"/>
    <w:rsid w:val="008849DC"/>
    <w:rsid w:val="008D2062"/>
    <w:rsid w:val="008D75CA"/>
    <w:rsid w:val="008E375A"/>
    <w:rsid w:val="009059A9"/>
    <w:rsid w:val="00916E36"/>
    <w:rsid w:val="00921D38"/>
    <w:rsid w:val="009266B4"/>
    <w:rsid w:val="00926EFA"/>
    <w:rsid w:val="00936CAA"/>
    <w:rsid w:val="00942B01"/>
    <w:rsid w:val="0096188F"/>
    <w:rsid w:val="009810DF"/>
    <w:rsid w:val="00985407"/>
    <w:rsid w:val="00991116"/>
    <w:rsid w:val="009A5EB8"/>
    <w:rsid w:val="009B50AC"/>
    <w:rsid w:val="009C5236"/>
    <w:rsid w:val="009D03D5"/>
    <w:rsid w:val="009E5464"/>
    <w:rsid w:val="009E6A94"/>
    <w:rsid w:val="009E79B4"/>
    <w:rsid w:val="00A16A11"/>
    <w:rsid w:val="00A2363C"/>
    <w:rsid w:val="00A4054B"/>
    <w:rsid w:val="00A50B02"/>
    <w:rsid w:val="00A8204E"/>
    <w:rsid w:val="00A83FF8"/>
    <w:rsid w:val="00A87991"/>
    <w:rsid w:val="00A930C5"/>
    <w:rsid w:val="00A952A5"/>
    <w:rsid w:val="00A95C0C"/>
    <w:rsid w:val="00A95CBA"/>
    <w:rsid w:val="00AB7BB8"/>
    <w:rsid w:val="00AB7ED7"/>
    <w:rsid w:val="00AD1484"/>
    <w:rsid w:val="00AD45D2"/>
    <w:rsid w:val="00AD4BD1"/>
    <w:rsid w:val="00AD6291"/>
    <w:rsid w:val="00AE127D"/>
    <w:rsid w:val="00AE3162"/>
    <w:rsid w:val="00B17B12"/>
    <w:rsid w:val="00B235A7"/>
    <w:rsid w:val="00B26612"/>
    <w:rsid w:val="00B31F6C"/>
    <w:rsid w:val="00B34756"/>
    <w:rsid w:val="00B511D0"/>
    <w:rsid w:val="00B55572"/>
    <w:rsid w:val="00B63F95"/>
    <w:rsid w:val="00B644A5"/>
    <w:rsid w:val="00B75A62"/>
    <w:rsid w:val="00B90EA2"/>
    <w:rsid w:val="00B9427D"/>
    <w:rsid w:val="00BA2DC2"/>
    <w:rsid w:val="00BA6A15"/>
    <w:rsid w:val="00BB0AFA"/>
    <w:rsid w:val="00BB72C9"/>
    <w:rsid w:val="00BC5597"/>
    <w:rsid w:val="00BE1052"/>
    <w:rsid w:val="00BE5054"/>
    <w:rsid w:val="00C1661E"/>
    <w:rsid w:val="00C21298"/>
    <w:rsid w:val="00C213C9"/>
    <w:rsid w:val="00C254BE"/>
    <w:rsid w:val="00C26042"/>
    <w:rsid w:val="00C276E2"/>
    <w:rsid w:val="00C30C4B"/>
    <w:rsid w:val="00C439F0"/>
    <w:rsid w:val="00C457A0"/>
    <w:rsid w:val="00C45AE8"/>
    <w:rsid w:val="00C53A1D"/>
    <w:rsid w:val="00C54565"/>
    <w:rsid w:val="00C70877"/>
    <w:rsid w:val="00C86572"/>
    <w:rsid w:val="00C91E46"/>
    <w:rsid w:val="00C95C75"/>
    <w:rsid w:val="00CA26BE"/>
    <w:rsid w:val="00CB0ABE"/>
    <w:rsid w:val="00CE2A3B"/>
    <w:rsid w:val="00CE7BFA"/>
    <w:rsid w:val="00CF4FC2"/>
    <w:rsid w:val="00CF6B74"/>
    <w:rsid w:val="00CF6DC0"/>
    <w:rsid w:val="00D02E7D"/>
    <w:rsid w:val="00D0493F"/>
    <w:rsid w:val="00D20E1C"/>
    <w:rsid w:val="00D27B5E"/>
    <w:rsid w:val="00D31BF4"/>
    <w:rsid w:val="00D34C25"/>
    <w:rsid w:val="00D445BB"/>
    <w:rsid w:val="00D47DEA"/>
    <w:rsid w:val="00D60788"/>
    <w:rsid w:val="00D62EDB"/>
    <w:rsid w:val="00D811C6"/>
    <w:rsid w:val="00D81998"/>
    <w:rsid w:val="00D9243A"/>
    <w:rsid w:val="00D96CD8"/>
    <w:rsid w:val="00DA4395"/>
    <w:rsid w:val="00DA6D8B"/>
    <w:rsid w:val="00DB009E"/>
    <w:rsid w:val="00DB63B1"/>
    <w:rsid w:val="00DD09A3"/>
    <w:rsid w:val="00DD2D5E"/>
    <w:rsid w:val="00DD3A5F"/>
    <w:rsid w:val="00DD3FE9"/>
    <w:rsid w:val="00DD6A1B"/>
    <w:rsid w:val="00DE4E64"/>
    <w:rsid w:val="00DE6F4B"/>
    <w:rsid w:val="00DF35AD"/>
    <w:rsid w:val="00E049FB"/>
    <w:rsid w:val="00E11676"/>
    <w:rsid w:val="00E13B5C"/>
    <w:rsid w:val="00E20607"/>
    <w:rsid w:val="00E216E1"/>
    <w:rsid w:val="00E301D6"/>
    <w:rsid w:val="00E468A6"/>
    <w:rsid w:val="00E54245"/>
    <w:rsid w:val="00E77791"/>
    <w:rsid w:val="00E82BE6"/>
    <w:rsid w:val="00E95A9D"/>
    <w:rsid w:val="00E9675E"/>
    <w:rsid w:val="00EA7169"/>
    <w:rsid w:val="00EB00A7"/>
    <w:rsid w:val="00EB16B8"/>
    <w:rsid w:val="00EB47DE"/>
    <w:rsid w:val="00EB5E85"/>
    <w:rsid w:val="00EB5F77"/>
    <w:rsid w:val="00EC4169"/>
    <w:rsid w:val="00ED22B6"/>
    <w:rsid w:val="00ED6469"/>
    <w:rsid w:val="00EE2140"/>
    <w:rsid w:val="00F014C0"/>
    <w:rsid w:val="00F02B82"/>
    <w:rsid w:val="00F20AAC"/>
    <w:rsid w:val="00F23447"/>
    <w:rsid w:val="00F25433"/>
    <w:rsid w:val="00F507B0"/>
    <w:rsid w:val="00FB6F43"/>
    <w:rsid w:val="00FC4C37"/>
    <w:rsid w:val="00FD16CF"/>
    <w:rsid w:val="00FD437B"/>
    <w:rsid w:val="00FE10B1"/>
    <w:rsid w:val="00FE6536"/>
    <w:rsid w:val="00FF44CA"/>
    <w:rsid w:val="00FF61AB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384"/>
    <w:rPr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qFormat/>
    <w:rsid w:val="002B3384"/>
    <w:pPr>
      <w:keepNext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3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B3384"/>
    <w:pPr>
      <w:ind w:firstLine="720"/>
      <w:jc w:val="both"/>
    </w:pPr>
    <w:rPr>
      <w:rFonts w:ascii="Tahoma" w:hAnsi="Tahoma" w:cs="Tahoma"/>
      <w:sz w:val="28"/>
      <w:lang w:val="sr-Latn-CS"/>
    </w:rPr>
  </w:style>
  <w:style w:type="paragraph" w:styleId="BodyText2">
    <w:name w:val="Body Text 2"/>
    <w:basedOn w:val="Normal"/>
    <w:rsid w:val="002B3384"/>
    <w:pPr>
      <w:spacing w:after="120" w:line="480" w:lineRule="auto"/>
    </w:pPr>
    <w:rPr>
      <w:lang w:val="en-GB"/>
    </w:rPr>
  </w:style>
  <w:style w:type="paragraph" w:styleId="BalloonText">
    <w:name w:val="Balloon Text"/>
    <w:basedOn w:val="Normal"/>
    <w:semiHidden/>
    <w:rsid w:val="002B33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3384"/>
    <w:rPr>
      <w:sz w:val="16"/>
      <w:szCs w:val="16"/>
    </w:rPr>
  </w:style>
  <w:style w:type="paragraph" w:styleId="CommentText">
    <w:name w:val="annotation text"/>
    <w:basedOn w:val="Normal"/>
    <w:semiHidden/>
    <w:rsid w:val="002B33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3384"/>
    <w:rPr>
      <w:b/>
      <w:bCs/>
    </w:rPr>
  </w:style>
  <w:style w:type="character" w:styleId="PageNumber">
    <w:name w:val="page number"/>
    <w:basedOn w:val="DefaultParagraphFont"/>
    <w:rsid w:val="00206AA8"/>
  </w:style>
  <w:style w:type="paragraph" w:styleId="NoSpacing">
    <w:name w:val="No Spacing"/>
    <w:uiPriority w:val="1"/>
    <w:qFormat/>
    <w:rsid w:val="009059A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ka\My%20Documents\Alen\CA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8A5E-B025-4CB0-93D3-AB69BF6A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CANU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etf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subject/>
  <dc:creator>Branka</dc:creator>
  <cp:keywords/>
  <dc:description/>
  <cp:lastModifiedBy>XP</cp:lastModifiedBy>
  <cp:revision>5</cp:revision>
  <cp:lastPrinted>2010-06-11T10:42:00Z</cp:lastPrinted>
  <dcterms:created xsi:type="dcterms:W3CDTF">2010-06-11T10:42:00Z</dcterms:created>
  <dcterms:modified xsi:type="dcterms:W3CDTF">2010-06-11T11:15:00Z</dcterms:modified>
</cp:coreProperties>
</file>